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635D16">
        <w:rPr>
          <w:rFonts w:ascii="Times New Roman" w:hAnsi="Times New Roman" w:cs="Times New Roman"/>
          <w:b/>
          <w:sz w:val="24"/>
          <w:szCs w:val="24"/>
        </w:rPr>
        <w:t>Checkbook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635D16">
        <w:rPr>
          <w:rFonts w:ascii="Times New Roman" w:hAnsi="Times New Roman" w:cs="Times New Roman"/>
          <w:b/>
          <w:sz w:val="24"/>
          <w:szCs w:val="24"/>
        </w:rPr>
        <w:t>dsheet to keep track of your balance in a checkbook, using debits and credits.</w:t>
      </w:r>
      <w:bookmarkStart w:id="0" w:name="_GoBack"/>
      <w:bookmarkEnd w:id="0"/>
      <w:r w:rsidR="00635D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3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Title 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</w:t>
            </w:r>
            <w:r w:rsidR="00635D16">
              <w:rPr>
                <w:rFonts w:ascii="Times New Roman" w:hAnsi="Times New Roman" w:cs="Times New Roman"/>
                <w:sz w:val="24"/>
                <w:szCs w:val="24"/>
              </w:rPr>
              <w:t xml:space="preserve">and text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635D16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35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in spreadsheet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F1026F" w:rsidRPr="00933C23" w:rsidRDefault="00635D16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D17B1A">
              <w:rPr>
                <w:rFonts w:ascii="Times New Roman" w:hAnsi="Times New Roman" w:cs="Times New Roman"/>
                <w:sz w:val="24"/>
                <w:szCs w:val="24"/>
              </w:rPr>
              <w:t>Print in landscape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AF3601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EE4431" w:rsidRDefault="00EE4431" w:rsidP="006F0FF6">
            <w:r>
              <w:t>5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672E5F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35D1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2F535A"/>
    <w:rsid w:val="003D5148"/>
    <w:rsid w:val="00430A0F"/>
    <w:rsid w:val="00635D16"/>
    <w:rsid w:val="00672E5F"/>
    <w:rsid w:val="006E148C"/>
    <w:rsid w:val="006F0FF6"/>
    <w:rsid w:val="00933C23"/>
    <w:rsid w:val="00982756"/>
    <w:rsid w:val="00D81ECA"/>
    <w:rsid w:val="00E732B5"/>
    <w:rsid w:val="00EE4431"/>
    <w:rsid w:val="00F1026F"/>
    <w:rsid w:val="00F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2</cp:revision>
  <cp:lastPrinted>2013-09-17T13:50:00Z</cp:lastPrinted>
  <dcterms:created xsi:type="dcterms:W3CDTF">2013-10-17T13:25:00Z</dcterms:created>
  <dcterms:modified xsi:type="dcterms:W3CDTF">2013-10-17T13:25:00Z</dcterms:modified>
</cp:coreProperties>
</file>